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09BC" w14:textId="77777777" w:rsidR="00FB7221" w:rsidRDefault="001505A2" w:rsidP="00FB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21">
        <w:rPr>
          <w:rFonts w:ascii="Times New Roman" w:eastAsia="Times New Roman" w:hAnsi="Times New Roman" w:cs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25DD4D7" wp14:editId="74BB29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3755" cy="99060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03928" w14:textId="77777777" w:rsidR="00FB7221" w:rsidRPr="00CC5AAF" w:rsidRDefault="00FB7221" w:rsidP="00FB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Liebe Sportskameraden,</w:t>
      </w:r>
    </w:p>
    <w:p w14:paraId="63ED6E6C" w14:textId="77777777" w:rsidR="00FB7221" w:rsidRPr="00CC5AAF" w:rsidRDefault="00FB7221" w:rsidP="00FB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21C99" w14:textId="77777777" w:rsidR="00FB7221" w:rsidRPr="00CC5AAF" w:rsidRDefault="00FB7221" w:rsidP="00FB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wir freuen uns, Euch hier begrüßen zu dürfen!</w:t>
      </w:r>
      <w:r w:rsidR="00CC5AAF">
        <w:rPr>
          <w:rFonts w:ascii="Times New Roman" w:hAnsi="Times New Roman" w:cs="Times New Roman"/>
          <w:sz w:val="28"/>
          <w:szCs w:val="28"/>
        </w:rPr>
        <w:t xml:space="preserve"> </w:t>
      </w:r>
      <w:r w:rsidRPr="00CC5AAF">
        <w:rPr>
          <w:rFonts w:ascii="Times New Roman" w:hAnsi="Times New Roman" w:cs="Times New Roman"/>
          <w:sz w:val="28"/>
          <w:szCs w:val="28"/>
        </w:rPr>
        <w:t>Zu Eurem Schutz und einer schnellen Nachverfolgbarkeit möglicher Infektionsketten des Coronavirus (Sars-Cov-2) sind wir derzeit dazu verpflichtet, Kontaktdaten und Aufenthaltszeiten unserer Gäste zu dokumentieren. Daher tragt Euch bitte auf dieser Liste entsprechend ein. Vielen Dank!</w:t>
      </w:r>
    </w:p>
    <w:p w14:paraId="19FFDA9F" w14:textId="77777777" w:rsidR="00FB7221" w:rsidRPr="00CC5AAF" w:rsidRDefault="00FB7221" w:rsidP="00FB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2D2B8" w14:textId="77777777" w:rsidR="00FB7221" w:rsidRPr="00CC5AAF" w:rsidRDefault="00FB7221" w:rsidP="00FB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Weigert sich eine Person ihr Einverständnis abzugeben, müssen wir dieser Person den Zugang zum Sport- bzw. Trainingsgelände verwehren.</w:t>
      </w:r>
    </w:p>
    <w:p w14:paraId="5B0A7EDC" w14:textId="77777777" w:rsidR="00FB7221" w:rsidRDefault="00FB7221" w:rsidP="00FB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1067"/>
        <w:gridCol w:w="1086"/>
        <w:gridCol w:w="3111"/>
        <w:gridCol w:w="3007"/>
        <w:gridCol w:w="3121"/>
        <w:gridCol w:w="1496"/>
        <w:gridCol w:w="1389"/>
      </w:tblGrid>
      <w:tr w:rsidR="009D15E5" w14:paraId="71D4DC43" w14:textId="77D43757" w:rsidTr="009D15E5">
        <w:tc>
          <w:tcPr>
            <w:tcW w:w="1067" w:type="dxa"/>
          </w:tcPr>
          <w:p w14:paraId="3CB1A998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086" w:type="dxa"/>
          </w:tcPr>
          <w:p w14:paraId="06C406BC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Uhrzeit</w:t>
            </w:r>
          </w:p>
        </w:tc>
        <w:tc>
          <w:tcPr>
            <w:tcW w:w="3111" w:type="dxa"/>
          </w:tcPr>
          <w:p w14:paraId="29431DF5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Nachname, Vorname</w:t>
            </w:r>
          </w:p>
        </w:tc>
        <w:tc>
          <w:tcPr>
            <w:tcW w:w="3007" w:type="dxa"/>
          </w:tcPr>
          <w:p w14:paraId="0EE11AAC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 / E-Mailadresse</w:t>
            </w:r>
          </w:p>
        </w:tc>
        <w:tc>
          <w:tcPr>
            <w:tcW w:w="3121" w:type="dxa"/>
          </w:tcPr>
          <w:p w14:paraId="6CC8E3B7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Unterschrift zur Einverständniserklärung*</w:t>
            </w:r>
          </w:p>
        </w:tc>
        <w:tc>
          <w:tcPr>
            <w:tcW w:w="1496" w:type="dxa"/>
          </w:tcPr>
          <w:p w14:paraId="06D01727" w14:textId="283E48C1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Immunisierte Person?</w:t>
            </w:r>
          </w:p>
        </w:tc>
        <w:tc>
          <w:tcPr>
            <w:tcW w:w="1389" w:type="dxa"/>
          </w:tcPr>
          <w:p w14:paraId="235C03E9" w14:textId="44C31748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Negativtest-ergebnis hat vorgelegen?</w:t>
            </w:r>
          </w:p>
        </w:tc>
      </w:tr>
      <w:tr w:rsidR="009D15E5" w14:paraId="6E23DC48" w14:textId="1C0ECC80" w:rsidTr="009D15E5">
        <w:trPr>
          <w:trHeight w:val="454"/>
        </w:trPr>
        <w:tc>
          <w:tcPr>
            <w:tcW w:w="1067" w:type="dxa"/>
          </w:tcPr>
          <w:p w14:paraId="0E12EF0D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769912E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7F341D0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4A30B9EE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A59B28E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2B092D5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C80F95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45658037" w14:textId="5C0AB319" w:rsidTr="009D15E5">
        <w:trPr>
          <w:trHeight w:val="454"/>
        </w:trPr>
        <w:tc>
          <w:tcPr>
            <w:tcW w:w="1067" w:type="dxa"/>
          </w:tcPr>
          <w:p w14:paraId="70C6A92B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054CFEF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0B9BA4D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102CD17A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26CDCF6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5A76D27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85BC8C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754FEA2D" w14:textId="229F0101" w:rsidTr="009D15E5">
        <w:trPr>
          <w:trHeight w:val="454"/>
        </w:trPr>
        <w:tc>
          <w:tcPr>
            <w:tcW w:w="1067" w:type="dxa"/>
          </w:tcPr>
          <w:p w14:paraId="61F49652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F37A78B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152384F2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0EAFFEBA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0CBCBA3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8A40134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F65B67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25EF8348" w14:textId="2E1D68AB" w:rsidTr="009D15E5">
        <w:trPr>
          <w:trHeight w:val="454"/>
        </w:trPr>
        <w:tc>
          <w:tcPr>
            <w:tcW w:w="1067" w:type="dxa"/>
          </w:tcPr>
          <w:p w14:paraId="15D7C8DF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241C4B1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00237E31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6CACC0A4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A673F2D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1C98ED9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453154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244A70D2" w14:textId="2E8228C0" w:rsidTr="009D15E5">
        <w:trPr>
          <w:trHeight w:val="454"/>
        </w:trPr>
        <w:tc>
          <w:tcPr>
            <w:tcW w:w="1067" w:type="dxa"/>
          </w:tcPr>
          <w:p w14:paraId="708C2424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B5361C1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8D9F983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3D45EC9C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E92E43B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5C49734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262214B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07A001EB" w14:textId="19A42865" w:rsidTr="009D15E5">
        <w:trPr>
          <w:trHeight w:val="454"/>
        </w:trPr>
        <w:tc>
          <w:tcPr>
            <w:tcW w:w="1067" w:type="dxa"/>
          </w:tcPr>
          <w:p w14:paraId="56D6E368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CDEF2B0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010FE9C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07049B1D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6BF655A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70F4C83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AE5E9E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65F232EE" w14:textId="4170A884" w:rsidTr="009D15E5">
        <w:trPr>
          <w:trHeight w:val="454"/>
        </w:trPr>
        <w:tc>
          <w:tcPr>
            <w:tcW w:w="1067" w:type="dxa"/>
          </w:tcPr>
          <w:p w14:paraId="20764E25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5A096A3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CBFEA12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59837BF2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436D0BA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E28D839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9FDB6FB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0F5D552A" w14:textId="35618BA8" w:rsidTr="009D15E5">
        <w:trPr>
          <w:trHeight w:val="454"/>
        </w:trPr>
        <w:tc>
          <w:tcPr>
            <w:tcW w:w="1067" w:type="dxa"/>
          </w:tcPr>
          <w:p w14:paraId="1798B99E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9159E1D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D5FB5D3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4BCF19B9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31A9F47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F455634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A378904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58D1A263" w14:textId="3F904841" w:rsidTr="009D15E5">
        <w:trPr>
          <w:trHeight w:val="454"/>
        </w:trPr>
        <w:tc>
          <w:tcPr>
            <w:tcW w:w="1067" w:type="dxa"/>
          </w:tcPr>
          <w:p w14:paraId="0A98F517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8FF3C1D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2B1E652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5DDDC40F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FB75F59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D5BAA29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30AB60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5" w14:paraId="1F27DF0A" w14:textId="6F2B3978" w:rsidTr="009D15E5">
        <w:trPr>
          <w:trHeight w:val="454"/>
        </w:trPr>
        <w:tc>
          <w:tcPr>
            <w:tcW w:w="1067" w:type="dxa"/>
          </w:tcPr>
          <w:p w14:paraId="7D4F8D9F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F90EE9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40BDEE1D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5164B6E9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FC9E376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3884F18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848A841" w14:textId="77777777" w:rsidR="009D15E5" w:rsidRDefault="009D15E5" w:rsidP="00FB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8ED68" w14:textId="77777777" w:rsidR="00CC5AAF" w:rsidRPr="00CC5AAF" w:rsidRDefault="00CC5AAF" w:rsidP="00FB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868C7" w14:textId="77777777" w:rsidR="001505A2" w:rsidRPr="00CC5AAF" w:rsidRDefault="001505A2" w:rsidP="001505A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C5AAF">
        <w:rPr>
          <w:rFonts w:ascii="Times New Roman" w:hAnsi="Times New Roman" w:cs="Times New Roman"/>
          <w:b/>
          <w:sz w:val="36"/>
          <w:szCs w:val="36"/>
        </w:rPr>
        <w:t>*Einverständniserklärung zur Erhebung personenbezogener Daten</w:t>
      </w:r>
    </w:p>
    <w:p w14:paraId="0EC86466" w14:textId="77777777" w:rsidR="001505A2" w:rsidRPr="00CC5AAF" w:rsidRDefault="001505A2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0692F" w14:textId="77777777" w:rsidR="001505A2" w:rsidRPr="00CC5AAF" w:rsidRDefault="001505A2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Wir sind im Rahmen der Verordnung des Landes Nordrhein-Westfalen</w:t>
      </w:r>
      <w:r w:rsidR="00D76489" w:rsidRPr="00CC5AAF">
        <w:rPr>
          <w:rFonts w:ascii="Times New Roman" w:hAnsi="Times New Roman" w:cs="Times New Roman"/>
          <w:sz w:val="28"/>
          <w:szCs w:val="28"/>
        </w:rPr>
        <w:t xml:space="preserve">s während der aktuellen Corona Pandemie zur Datenerhebung von Kontaktdaten und Aufenthaltszeiten verpflichtet (§ 2a Abs. 1 </w:t>
      </w:r>
      <w:proofErr w:type="spellStart"/>
      <w:r w:rsidR="00D76489" w:rsidRPr="00CC5AAF">
        <w:rPr>
          <w:rFonts w:ascii="Times New Roman" w:hAnsi="Times New Roman" w:cs="Times New Roman"/>
          <w:sz w:val="28"/>
          <w:szCs w:val="28"/>
        </w:rPr>
        <w:t>CoronaSchVO</w:t>
      </w:r>
      <w:proofErr w:type="spellEnd"/>
      <w:r w:rsidR="00D76489" w:rsidRPr="00CC5AAF">
        <w:rPr>
          <w:rFonts w:ascii="Times New Roman" w:hAnsi="Times New Roman" w:cs="Times New Roman"/>
          <w:sz w:val="28"/>
          <w:szCs w:val="28"/>
        </w:rPr>
        <w:t>).</w:t>
      </w:r>
    </w:p>
    <w:p w14:paraId="488FF888" w14:textId="77777777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E45AF" w14:textId="77777777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Rechtsgrundlage der Datenverarbeitung ist Art. 6 Abs. 1 Buchst. c und d DSGV (Verarbeitung personenbezogener Daten zur Erfüllung einer rechtlichen Verpflichtung, der die für die Verarbeitung Verantwortlichen unterliegen und zum Schutz lebenswichtiger Interessen der betroffenen Personen ode</w:t>
      </w:r>
      <w:r w:rsidR="00252109">
        <w:rPr>
          <w:rFonts w:ascii="Times New Roman" w:hAnsi="Times New Roman" w:cs="Times New Roman"/>
          <w:sz w:val="28"/>
          <w:szCs w:val="28"/>
        </w:rPr>
        <w:t>r</w:t>
      </w:r>
      <w:r w:rsidRPr="00CC5AAF">
        <w:rPr>
          <w:rFonts w:ascii="Times New Roman" w:hAnsi="Times New Roman" w:cs="Times New Roman"/>
          <w:sz w:val="28"/>
          <w:szCs w:val="28"/>
        </w:rPr>
        <w:t xml:space="preserve"> einer anderen natürlichen Person). Hierzu zählt auch die Verarbeitung personenbezogener Daten zur Überwachung von Epidemien und deren Ausbreitung.</w:t>
      </w:r>
    </w:p>
    <w:p w14:paraId="2E0420F8" w14:textId="77777777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18E20" w14:textId="0A84043B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 xml:space="preserve">Der Verein trägt die Verantwortung, dass im Falle einer bekannt gewordenen Infizierung mit dem Coronavirus Sars-Cov-2 diese Kontaktdaten gegenüber der unteren Gesundheitsbehörde (Kreisgesundheitsamt, Kreis Recklinghausen, Lembecker Pfad 31, 45770 Marl, Telefon Zentrale:+49 (=)2365 9350, E-Mail: </w:t>
      </w:r>
      <w:hyperlink r:id="rId8" w:history="1">
        <w:r w:rsidRPr="00CC5AAF">
          <w:rPr>
            <w:rStyle w:val="Hyperlink"/>
            <w:rFonts w:ascii="Times New Roman" w:hAnsi="Times New Roman" w:cs="Times New Roman"/>
            <w:sz w:val="28"/>
            <w:szCs w:val="28"/>
          </w:rPr>
          <w:t>info@kreis-recklinghausen.de</w:t>
        </w:r>
      </w:hyperlink>
      <w:r w:rsidRPr="00CC5AAF">
        <w:rPr>
          <w:rFonts w:ascii="Times New Roman" w:hAnsi="Times New Roman" w:cs="Times New Roman"/>
          <w:sz w:val="28"/>
          <w:szCs w:val="28"/>
        </w:rPr>
        <w:t>) mitgeteilt werden können.</w:t>
      </w:r>
    </w:p>
    <w:p w14:paraId="72665F21" w14:textId="77777777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C586B" w14:textId="77777777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Für die Rückverfolgbarkeit (bei evtl. Infektionsketten) werden diese Daten für vier Wochen aufbewahrt und dann datenschutzkonform vernichtet.</w:t>
      </w:r>
    </w:p>
    <w:p w14:paraId="5DB8DC35" w14:textId="77777777" w:rsidR="00252109" w:rsidRPr="00CC5AAF" w:rsidRDefault="0025210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4C735" w14:textId="77777777" w:rsidR="00CC5AAF" w:rsidRPr="00CC5AAF" w:rsidRDefault="00CC5AAF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 xml:space="preserve">Sportanlage: Hauptstraße 73, 45721 Haltern am See </w:t>
      </w:r>
    </w:p>
    <w:p w14:paraId="3EBAE996" w14:textId="77777777" w:rsidR="00252109" w:rsidRDefault="0025210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FF536" w14:textId="77777777" w:rsidR="00252109" w:rsidRDefault="0025210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EEAAA" w14:textId="77777777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SV Hullern von 1968 e. V.</w:t>
      </w:r>
    </w:p>
    <w:p w14:paraId="67CD51A0" w14:textId="77777777" w:rsidR="00D76489" w:rsidRPr="00CC5AAF" w:rsidRDefault="00D76489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Vertreten durch den 1. Geschäftsführer Arno Kuhlmann</w:t>
      </w:r>
    </w:p>
    <w:p w14:paraId="4AC1471C" w14:textId="77777777" w:rsidR="00CC5AAF" w:rsidRPr="00CC5AAF" w:rsidRDefault="00CC5AAF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An der Brennerei 4</w:t>
      </w:r>
    </w:p>
    <w:p w14:paraId="73D1CACB" w14:textId="77777777" w:rsidR="00CC5AAF" w:rsidRPr="00CC5AAF" w:rsidRDefault="00CC5AAF" w:rsidP="0015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AF">
        <w:rPr>
          <w:rFonts w:ascii="Times New Roman" w:hAnsi="Times New Roman" w:cs="Times New Roman"/>
          <w:sz w:val="28"/>
          <w:szCs w:val="28"/>
        </w:rPr>
        <w:t>45721 Haltern am See</w:t>
      </w:r>
    </w:p>
    <w:sectPr w:rsidR="00CC5AAF" w:rsidRPr="00CC5AAF" w:rsidSect="00FB7221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DEDA" w14:textId="77777777" w:rsidR="00DF16F9" w:rsidRDefault="00DF16F9" w:rsidP="001505A2">
      <w:pPr>
        <w:spacing w:after="0" w:line="240" w:lineRule="auto"/>
      </w:pPr>
      <w:r>
        <w:separator/>
      </w:r>
    </w:p>
  </w:endnote>
  <w:endnote w:type="continuationSeparator" w:id="0">
    <w:p w14:paraId="26C1272C" w14:textId="77777777" w:rsidR="00DF16F9" w:rsidRDefault="00DF16F9" w:rsidP="0015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2A77" w14:textId="77777777" w:rsidR="00DF16F9" w:rsidRDefault="00DF16F9" w:rsidP="001505A2">
      <w:pPr>
        <w:spacing w:after="0" w:line="240" w:lineRule="auto"/>
      </w:pPr>
      <w:r>
        <w:separator/>
      </w:r>
    </w:p>
  </w:footnote>
  <w:footnote w:type="continuationSeparator" w:id="0">
    <w:p w14:paraId="39DDFB5F" w14:textId="77777777" w:rsidR="00DF16F9" w:rsidRDefault="00DF16F9" w:rsidP="0015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4375" w14:textId="77777777" w:rsidR="001505A2" w:rsidRDefault="001505A2">
    <w:pPr>
      <w:pStyle w:val="Kopfzeile"/>
      <w:rPr>
        <w:rFonts w:ascii="Times New Roman" w:hAnsi="Times New Roman" w:cs="Times New Roman"/>
        <w:b/>
        <w:sz w:val="32"/>
        <w:szCs w:val="32"/>
        <w:u w:val="single"/>
      </w:rPr>
    </w:pPr>
    <w:r w:rsidRPr="00FB7221">
      <w:rPr>
        <w:rFonts w:ascii="Times New Roman" w:hAnsi="Times New Roman" w:cs="Times New Roman"/>
        <w:b/>
        <w:sz w:val="32"/>
        <w:szCs w:val="32"/>
        <w:u w:val="single"/>
      </w:rPr>
      <w:t>Erhebung von Kontaktdaten, von Besuchern, Spielern, Trainern, Betreuern, Schiedsrichtern</w:t>
    </w:r>
  </w:p>
  <w:p w14:paraId="260294DB" w14:textId="77777777" w:rsidR="001505A2" w:rsidRPr="00CC5AAF" w:rsidRDefault="001505A2">
    <w:pPr>
      <w:pStyle w:val="Kopfzeile"/>
      <w:rPr>
        <w:sz w:val="28"/>
        <w:szCs w:val="28"/>
      </w:rPr>
    </w:pPr>
    <w:r w:rsidRPr="00CC5AAF">
      <w:rPr>
        <w:rFonts w:ascii="Times New Roman" w:hAnsi="Times New Roman" w:cs="Times New Roman"/>
        <w:sz w:val="28"/>
        <w:szCs w:val="28"/>
      </w:rPr>
      <w:t>Im Rahmen der aktuellen Verordnung zur Verhütung übertragbarer Krankheiten des Landes Nordrhein-Westfalen, mit Datenschutzrechtlicher Information auf der Rückseite!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4C78"/>
    <w:multiLevelType w:val="hybridMultilevel"/>
    <w:tmpl w:val="C5889F12"/>
    <w:lvl w:ilvl="0" w:tplc="B43601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21"/>
    <w:rsid w:val="001505A2"/>
    <w:rsid w:val="00252109"/>
    <w:rsid w:val="009D15E5"/>
    <w:rsid w:val="00CC5AAF"/>
    <w:rsid w:val="00D666EA"/>
    <w:rsid w:val="00D76489"/>
    <w:rsid w:val="00DD7F0E"/>
    <w:rsid w:val="00DF16F9"/>
    <w:rsid w:val="00F970F0"/>
    <w:rsid w:val="00FB7221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F45"/>
  <w15:chartTrackingRefBased/>
  <w15:docId w15:val="{FAA413A1-8AB9-4958-A902-559E4A11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5A2"/>
  </w:style>
  <w:style w:type="paragraph" w:styleId="Fuzeile">
    <w:name w:val="footer"/>
    <w:basedOn w:val="Standard"/>
    <w:link w:val="FuzeileZchn"/>
    <w:uiPriority w:val="99"/>
    <w:unhideWhenUsed/>
    <w:rsid w:val="0015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5A2"/>
  </w:style>
  <w:style w:type="paragraph" w:styleId="Listenabsatz">
    <w:name w:val="List Paragraph"/>
    <w:basedOn w:val="Standard"/>
    <w:uiPriority w:val="34"/>
    <w:qFormat/>
    <w:rsid w:val="00150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64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is-recklinghau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Kuhlmann</dc:creator>
  <cp:keywords/>
  <dc:description/>
  <cp:lastModifiedBy>Stueer, Thorsten (SE GP SV CD CE DE GTM S2)</cp:lastModifiedBy>
  <cp:revision>4</cp:revision>
  <cp:lastPrinted>2021-06-09T13:26:00Z</cp:lastPrinted>
  <dcterms:created xsi:type="dcterms:W3CDTF">2021-06-06T18:41:00Z</dcterms:created>
  <dcterms:modified xsi:type="dcterms:W3CDTF">2021-06-09T13:26:00Z</dcterms:modified>
</cp:coreProperties>
</file>